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AB" w:rsidRPr="00AE19AB" w:rsidRDefault="00AE19AB" w:rsidP="008929FE">
      <w:pPr>
        <w:spacing w:after="0"/>
        <w:jc w:val="center"/>
        <w:rPr>
          <w:rFonts w:cs="Arial"/>
          <w:sz w:val="16"/>
          <w:szCs w:val="16"/>
        </w:rPr>
      </w:pPr>
    </w:p>
    <w:p w:rsidR="008929FE" w:rsidRDefault="00CC3F21" w:rsidP="008929FE">
      <w:pPr>
        <w:spacing w:after="0"/>
        <w:jc w:val="center"/>
        <w:rPr>
          <w:rFonts w:cs="Arial"/>
          <w:b/>
          <w:szCs w:val="24"/>
        </w:rPr>
      </w:pPr>
      <w:r w:rsidRPr="001B180A">
        <w:rPr>
          <w:rFonts w:cs="Arial"/>
          <w:b/>
          <w:szCs w:val="24"/>
        </w:rPr>
        <w:t>STATUTORY DECLARATION</w:t>
      </w:r>
      <w:r w:rsidR="008929FE">
        <w:rPr>
          <w:rFonts w:cs="Arial"/>
          <w:b/>
          <w:szCs w:val="24"/>
        </w:rPr>
        <w:t xml:space="preserve"> OF ABORIGINAL/</w:t>
      </w:r>
      <w:r w:rsidR="000F51BD">
        <w:rPr>
          <w:rFonts w:cs="Arial"/>
          <w:b/>
          <w:szCs w:val="24"/>
        </w:rPr>
        <w:t>TORRES STRAIT ISLANDER STATUS</w:t>
      </w:r>
    </w:p>
    <w:p w:rsidR="008929FE" w:rsidRPr="00AE19AB" w:rsidRDefault="008929FE" w:rsidP="008929FE">
      <w:pPr>
        <w:spacing w:after="0"/>
        <w:jc w:val="center"/>
        <w:rPr>
          <w:rFonts w:cs="Arial"/>
          <w:szCs w:val="24"/>
        </w:rPr>
      </w:pPr>
    </w:p>
    <w:p w:rsidR="001F5C5B" w:rsidRPr="001B180A" w:rsidRDefault="001F5C5B" w:rsidP="008929FE">
      <w:pPr>
        <w:spacing w:after="0"/>
        <w:jc w:val="center"/>
        <w:rPr>
          <w:rFonts w:cs="Arial"/>
          <w:b/>
          <w:szCs w:val="24"/>
        </w:rPr>
      </w:pPr>
      <w:r w:rsidRPr="001F5C5B">
        <w:rPr>
          <w:rFonts w:cs="Arial"/>
          <w:b/>
          <w:szCs w:val="24"/>
        </w:rPr>
        <w:t>FOR USE IN DETERMINING ELIGIBILITY FOR CLAIMS AGAINST THE INDIGENOUS EMPLOYMENT PROVISIONAL SUM (IEPS)</w:t>
      </w:r>
    </w:p>
    <w:tbl>
      <w:tblPr>
        <w:tblpPr w:leftFromText="567" w:rightFromText="567" w:vertAnchor="text" w:horzAnchor="margin" w:tblpXSpec="center" w:tblpY="523"/>
        <w:tblW w:w="10481" w:type="dxa"/>
        <w:tblLayout w:type="fixed"/>
        <w:tblLook w:val="0000" w:firstRow="0" w:lastRow="0" w:firstColumn="0" w:lastColumn="0" w:noHBand="0" w:noVBand="0"/>
      </w:tblPr>
      <w:tblGrid>
        <w:gridCol w:w="10481"/>
      </w:tblGrid>
      <w:tr w:rsidR="00945FCD" w:rsidRPr="001B180A" w:rsidTr="00193608">
        <w:trPr>
          <w:trHeight w:val="235"/>
        </w:trPr>
        <w:tc>
          <w:tcPr>
            <w:tcW w:w="10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2" w:rsidRDefault="006F4042" w:rsidP="00C7734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600"/>
              </w:tabs>
              <w:ind w:right="459"/>
              <w:jc w:val="both"/>
              <w:rPr>
                <w:rFonts w:cs="Arial"/>
                <w:szCs w:val="24"/>
              </w:rPr>
            </w:pPr>
          </w:p>
          <w:p w:rsidR="00945FCD" w:rsidRPr="001B180A" w:rsidRDefault="00945FCD" w:rsidP="00AA0230">
            <w:pPr>
              <w:ind w:left="426" w:right="459"/>
              <w:jc w:val="both"/>
              <w:rPr>
                <w:rFonts w:cs="Arial"/>
                <w:szCs w:val="24"/>
              </w:rPr>
            </w:pPr>
            <w:r w:rsidRPr="001B180A">
              <w:rPr>
                <w:rFonts w:cs="Arial"/>
                <w:szCs w:val="24"/>
              </w:rPr>
              <w:t>I,</w:t>
            </w:r>
            <w:r w:rsidRPr="001B180A">
              <w:rPr>
                <w:rFonts w:cs="Arial"/>
                <w:b/>
                <w:szCs w:val="24"/>
              </w:rPr>
              <w:t xml:space="preserve"> </w:t>
            </w:r>
            <w:r w:rsidR="006F4042">
              <w:rPr>
                <w:rFonts w:cs="Arial"/>
                <w:szCs w:val="24"/>
              </w:rPr>
              <w:t>_</w:t>
            </w:r>
            <w:r w:rsidRPr="001B180A">
              <w:rPr>
                <w:rFonts w:cs="Arial"/>
                <w:szCs w:val="24"/>
              </w:rPr>
              <w:t>________________________________________________________________</w:t>
            </w:r>
            <w:r w:rsidR="00AE19AB">
              <w:rPr>
                <w:rFonts w:cs="Arial"/>
                <w:szCs w:val="24"/>
              </w:rPr>
              <w:t>___</w:t>
            </w:r>
          </w:p>
          <w:p w:rsidR="00945FCD" w:rsidRPr="000F51BD" w:rsidRDefault="00945FCD" w:rsidP="00AE19AB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</w:tabs>
              <w:ind w:right="459"/>
              <w:jc w:val="right"/>
              <w:rPr>
                <w:rFonts w:cs="Arial"/>
                <w:sz w:val="20"/>
              </w:rPr>
            </w:pPr>
            <w:r w:rsidRPr="000F51BD">
              <w:rPr>
                <w:rFonts w:cs="Arial"/>
                <w:sz w:val="20"/>
              </w:rPr>
              <w:t>(full name)</w:t>
            </w:r>
          </w:p>
          <w:p w:rsidR="00945FCD" w:rsidRPr="001B180A" w:rsidRDefault="006F4042" w:rsidP="00AA0230">
            <w:pPr>
              <w:ind w:left="426" w:right="459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of </w:t>
            </w:r>
            <w:r w:rsidR="00945FCD" w:rsidRPr="001B180A">
              <w:rPr>
                <w:rFonts w:cs="Arial"/>
                <w:szCs w:val="24"/>
              </w:rPr>
              <w:t>_______________________________________________________________</w:t>
            </w:r>
            <w:r w:rsidR="00945FCD">
              <w:rPr>
                <w:rFonts w:cs="Arial"/>
                <w:szCs w:val="24"/>
              </w:rPr>
              <w:t>_</w:t>
            </w:r>
            <w:r w:rsidR="00AE19AB">
              <w:rPr>
                <w:rFonts w:cs="Arial"/>
                <w:szCs w:val="24"/>
              </w:rPr>
              <w:t>____</w:t>
            </w:r>
          </w:p>
          <w:p w:rsidR="00945FCD" w:rsidRPr="000F51BD" w:rsidRDefault="00945FCD" w:rsidP="00AE19AB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600"/>
              </w:tabs>
              <w:ind w:left="426" w:right="459"/>
              <w:jc w:val="right"/>
              <w:rPr>
                <w:rFonts w:cs="Arial"/>
                <w:sz w:val="20"/>
              </w:rPr>
            </w:pPr>
            <w:r w:rsidRPr="000F51BD">
              <w:rPr>
                <w:rFonts w:cs="Arial"/>
                <w:sz w:val="20"/>
              </w:rPr>
              <w:t>(address)</w:t>
            </w:r>
          </w:p>
          <w:p w:rsidR="00945FCD" w:rsidRDefault="00945FCD" w:rsidP="00AA0230">
            <w:pPr>
              <w:ind w:left="426" w:right="459"/>
              <w:jc w:val="both"/>
              <w:rPr>
                <w:rFonts w:cs="Arial"/>
                <w:szCs w:val="24"/>
              </w:rPr>
            </w:pPr>
            <w:r w:rsidRPr="001B180A">
              <w:rPr>
                <w:rFonts w:cs="Arial"/>
                <w:szCs w:val="24"/>
              </w:rPr>
              <w:t>solemnly and sincerely declare that:</w:t>
            </w:r>
          </w:p>
          <w:p w:rsidR="00123B15" w:rsidRPr="00AE19AB" w:rsidRDefault="00123B15" w:rsidP="00AA0230">
            <w:pPr>
              <w:ind w:left="426" w:right="459"/>
              <w:jc w:val="both"/>
              <w:rPr>
                <w:rFonts w:cs="Arial"/>
                <w:sz w:val="20"/>
              </w:rPr>
            </w:pPr>
          </w:p>
          <w:p w:rsidR="00945FCD" w:rsidRPr="00AE19AB" w:rsidRDefault="00945FCD" w:rsidP="006060BA">
            <w:pPr>
              <w:numPr>
                <w:ilvl w:val="0"/>
                <w:numId w:val="2"/>
              </w:numPr>
              <w:ind w:left="1440" w:right="459"/>
              <w:jc w:val="both"/>
              <w:rPr>
                <w:rFonts w:cs="Arial"/>
                <w:b/>
                <w:szCs w:val="24"/>
              </w:rPr>
            </w:pPr>
            <w:r w:rsidRPr="00AE19AB">
              <w:rPr>
                <w:rFonts w:cs="Arial"/>
                <w:b/>
                <w:szCs w:val="24"/>
              </w:rPr>
              <w:t xml:space="preserve">I am of </w:t>
            </w:r>
            <w:r w:rsidR="00C81CDE" w:rsidRPr="00AE19AB">
              <w:rPr>
                <w:rFonts w:cs="Arial"/>
                <w:b/>
                <w:szCs w:val="24"/>
              </w:rPr>
              <w:t xml:space="preserve">Australian </w:t>
            </w:r>
            <w:r w:rsidRPr="00AE19AB">
              <w:rPr>
                <w:rFonts w:cs="Arial"/>
                <w:b/>
                <w:szCs w:val="24"/>
              </w:rPr>
              <w:t xml:space="preserve">Aboriginal or </w:t>
            </w:r>
            <w:r w:rsidR="00AE19AB" w:rsidRPr="00AE19AB">
              <w:rPr>
                <w:rFonts w:cs="Arial"/>
                <w:b/>
                <w:szCs w:val="24"/>
              </w:rPr>
              <w:t>Torres Strait Islander descent;</w:t>
            </w:r>
          </w:p>
          <w:p w:rsidR="00945FCD" w:rsidRPr="00AE19AB" w:rsidRDefault="00945FCD" w:rsidP="00AE19AB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</w:tabs>
              <w:ind w:left="1985" w:right="459"/>
              <w:jc w:val="both"/>
              <w:rPr>
                <w:rFonts w:cs="Arial"/>
                <w:b/>
                <w:szCs w:val="24"/>
              </w:rPr>
            </w:pPr>
            <w:r w:rsidRPr="00AE19AB">
              <w:rPr>
                <w:rFonts w:cs="Arial"/>
                <w:b/>
                <w:szCs w:val="24"/>
              </w:rPr>
              <w:t>AND</w:t>
            </w:r>
          </w:p>
          <w:p w:rsidR="00DC616F" w:rsidRPr="00AE19AB" w:rsidRDefault="00123B15" w:rsidP="00DC616F">
            <w:pPr>
              <w:numPr>
                <w:ilvl w:val="0"/>
                <w:numId w:val="2"/>
              </w:numPr>
              <w:ind w:left="1440" w:right="459"/>
              <w:jc w:val="both"/>
              <w:rPr>
                <w:rFonts w:cs="Arial"/>
                <w:b/>
                <w:szCs w:val="24"/>
              </w:rPr>
            </w:pPr>
            <w:r w:rsidRPr="00AE19AB">
              <w:rPr>
                <w:rFonts w:cs="Arial"/>
                <w:b/>
                <w:szCs w:val="24"/>
              </w:rPr>
              <w:t xml:space="preserve">I have </w:t>
            </w:r>
            <w:r w:rsidR="00CB6A18" w:rsidRPr="00AE19AB">
              <w:rPr>
                <w:rFonts w:cs="Arial"/>
                <w:b/>
                <w:szCs w:val="24"/>
              </w:rPr>
              <w:t xml:space="preserve">previously and consistently </w:t>
            </w:r>
            <w:r w:rsidR="00B13E5B" w:rsidRPr="00AE19AB">
              <w:rPr>
                <w:rFonts w:cs="Arial"/>
                <w:b/>
                <w:szCs w:val="24"/>
              </w:rPr>
              <w:t xml:space="preserve">in my day-to-day life </w:t>
            </w:r>
            <w:r w:rsidR="00CB6A18" w:rsidRPr="00AE19AB">
              <w:rPr>
                <w:rFonts w:cs="Arial"/>
                <w:b/>
                <w:szCs w:val="24"/>
              </w:rPr>
              <w:t>been known to be</w:t>
            </w:r>
            <w:r w:rsidR="00B13E5B" w:rsidRPr="00AE19AB">
              <w:rPr>
                <w:rFonts w:cs="Arial"/>
                <w:b/>
                <w:szCs w:val="24"/>
              </w:rPr>
              <w:t xml:space="preserve"> </w:t>
            </w:r>
            <w:r w:rsidR="00CB6A18" w:rsidRPr="00AE19AB">
              <w:rPr>
                <w:rFonts w:cs="Arial"/>
                <w:b/>
                <w:szCs w:val="24"/>
              </w:rPr>
              <w:t>and/or</w:t>
            </w:r>
            <w:r w:rsidRPr="00AE19AB">
              <w:rPr>
                <w:rFonts w:cs="Arial"/>
                <w:b/>
                <w:szCs w:val="24"/>
              </w:rPr>
              <w:t xml:space="preserve"> identified as</w:t>
            </w:r>
            <w:r w:rsidR="00B13E5B" w:rsidRPr="00AE19AB">
              <w:rPr>
                <w:rFonts w:cs="Arial"/>
                <w:b/>
                <w:szCs w:val="24"/>
              </w:rPr>
              <w:t xml:space="preserve"> </w:t>
            </w:r>
            <w:r w:rsidRPr="00AE19AB">
              <w:rPr>
                <w:rFonts w:cs="Arial"/>
                <w:b/>
                <w:szCs w:val="24"/>
              </w:rPr>
              <w:t xml:space="preserve">an </w:t>
            </w:r>
            <w:r w:rsidR="002C7A30" w:rsidRPr="00AE19AB">
              <w:rPr>
                <w:rFonts w:cs="Arial"/>
                <w:b/>
                <w:szCs w:val="24"/>
              </w:rPr>
              <w:t xml:space="preserve">Australian </w:t>
            </w:r>
            <w:r w:rsidRPr="00AE19AB">
              <w:rPr>
                <w:rFonts w:cs="Arial"/>
                <w:b/>
                <w:szCs w:val="24"/>
              </w:rPr>
              <w:t>Aborigi</w:t>
            </w:r>
            <w:r w:rsidR="00AE19AB">
              <w:rPr>
                <w:rFonts w:cs="Arial"/>
                <w:b/>
                <w:szCs w:val="24"/>
              </w:rPr>
              <w:t>nal or a Torres Strait Islander</w:t>
            </w:r>
          </w:p>
          <w:p w:rsidR="00AE19AB" w:rsidRPr="00AE19AB" w:rsidRDefault="00AE19AB" w:rsidP="00AA0230">
            <w:pPr>
              <w:ind w:left="426" w:right="459"/>
              <w:jc w:val="both"/>
              <w:rPr>
                <w:rFonts w:cs="Arial"/>
                <w:sz w:val="20"/>
              </w:rPr>
            </w:pPr>
          </w:p>
          <w:p w:rsidR="00DA4EE2" w:rsidRPr="008929FE" w:rsidRDefault="00DC616F" w:rsidP="00AA0230">
            <w:pPr>
              <w:ind w:left="426" w:right="459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This declaration is true and I know it is an offence to make a statutory declaration knowing it is false in a material particular</w:t>
            </w:r>
            <w:r w:rsidR="00945FCD" w:rsidRPr="008929FE">
              <w:rPr>
                <w:rFonts w:cs="Arial"/>
                <w:szCs w:val="24"/>
              </w:rPr>
              <w:t>.</w:t>
            </w:r>
          </w:p>
          <w:p w:rsidR="00945FCD" w:rsidRPr="001B180A" w:rsidRDefault="00945FCD" w:rsidP="00AA0230">
            <w:pPr>
              <w:ind w:left="426" w:right="459"/>
              <w:jc w:val="both"/>
              <w:rPr>
                <w:rFonts w:cs="Arial"/>
                <w:szCs w:val="24"/>
              </w:rPr>
            </w:pPr>
          </w:p>
          <w:p w:rsidR="00945FCD" w:rsidRDefault="00945FCD" w:rsidP="00AA0230">
            <w:pPr>
              <w:ind w:left="426" w:right="459"/>
              <w:jc w:val="both"/>
              <w:rPr>
                <w:rFonts w:cs="Arial"/>
                <w:szCs w:val="24"/>
              </w:rPr>
            </w:pPr>
            <w:r w:rsidRPr="001B180A">
              <w:rPr>
                <w:rFonts w:cs="Arial"/>
                <w:szCs w:val="24"/>
              </w:rPr>
              <w:t>Declared at ________</w:t>
            </w:r>
            <w:r>
              <w:rPr>
                <w:rFonts w:cs="Arial"/>
                <w:szCs w:val="24"/>
              </w:rPr>
              <w:t>_________</w:t>
            </w:r>
            <w:r w:rsidR="00AE19AB">
              <w:rPr>
                <w:rFonts w:cs="Arial"/>
                <w:szCs w:val="24"/>
              </w:rPr>
              <w:t>__</w:t>
            </w:r>
            <w:r>
              <w:rPr>
                <w:rFonts w:cs="Arial"/>
                <w:szCs w:val="24"/>
              </w:rPr>
              <w:t>____</w:t>
            </w:r>
            <w:r w:rsidRPr="001B180A">
              <w:rPr>
                <w:rFonts w:cs="Arial"/>
                <w:szCs w:val="24"/>
              </w:rPr>
              <w:t xml:space="preserve"> the ___</w:t>
            </w:r>
            <w:r w:rsidR="00AE19AB">
              <w:rPr>
                <w:rFonts w:cs="Arial"/>
                <w:szCs w:val="24"/>
              </w:rPr>
              <w:t>_____</w:t>
            </w:r>
            <w:r w:rsidRPr="001B180A">
              <w:rPr>
                <w:rFonts w:cs="Arial"/>
                <w:szCs w:val="24"/>
              </w:rPr>
              <w:t>__ day of ___</w:t>
            </w:r>
            <w:r w:rsidR="00AE19AB">
              <w:rPr>
                <w:rFonts w:cs="Arial"/>
                <w:szCs w:val="24"/>
              </w:rPr>
              <w:t>________  20____</w:t>
            </w:r>
          </w:p>
          <w:p w:rsidR="00AA0230" w:rsidRPr="00AE19AB" w:rsidRDefault="00AA0230" w:rsidP="00AA0230">
            <w:pPr>
              <w:tabs>
                <w:tab w:val="clear" w:pos="2160"/>
                <w:tab w:val="clear" w:pos="2880"/>
                <w:tab w:val="clear" w:pos="5040"/>
                <w:tab w:val="clear" w:pos="7200"/>
                <w:tab w:val="left" w:pos="3600"/>
                <w:tab w:val="left" w:pos="4320"/>
                <w:tab w:val="left" w:pos="5760"/>
              </w:tabs>
              <w:ind w:right="459"/>
              <w:jc w:val="both"/>
              <w:rPr>
                <w:rFonts w:cs="Arial"/>
                <w:szCs w:val="24"/>
              </w:rPr>
            </w:pPr>
          </w:p>
          <w:p w:rsidR="00945FCD" w:rsidRPr="001B180A" w:rsidRDefault="00820093" w:rsidP="00AA0230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555"/>
              </w:tabs>
              <w:spacing w:after="0"/>
              <w:ind w:left="426" w:right="459"/>
              <w:jc w:val="right"/>
              <w:rPr>
                <w:rFonts w:cs="Arial"/>
                <w:szCs w:val="24"/>
              </w:rPr>
            </w:pPr>
            <w:r w:rsidRPr="001B180A">
              <w:rPr>
                <w:rFonts w:cs="Arial"/>
                <w:szCs w:val="24"/>
              </w:rPr>
              <w:t>______________________</w:t>
            </w:r>
          </w:p>
          <w:p w:rsidR="00AA0230" w:rsidRPr="00AE19AB" w:rsidRDefault="00945FCD" w:rsidP="00AA0230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6045"/>
              </w:tabs>
              <w:ind w:left="426" w:right="459"/>
              <w:jc w:val="right"/>
              <w:rPr>
                <w:rFonts w:cs="Arial"/>
                <w:sz w:val="20"/>
              </w:rPr>
            </w:pPr>
            <w:r w:rsidRPr="00AE19AB">
              <w:rPr>
                <w:rFonts w:cs="Arial"/>
                <w:sz w:val="20"/>
              </w:rPr>
              <w:t>(Signature of the person making the declaration)</w:t>
            </w:r>
          </w:p>
          <w:p w:rsidR="00AA0230" w:rsidRDefault="00DC616F" w:rsidP="00AA0230">
            <w:pPr>
              <w:ind w:left="426" w:right="459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Witnessed by</w:t>
            </w:r>
            <w:r w:rsidR="00123B15">
              <w:rPr>
                <w:rFonts w:cs="Arial"/>
                <w:szCs w:val="24"/>
              </w:rPr>
              <w:t>:</w:t>
            </w:r>
          </w:p>
          <w:p w:rsidR="00945FCD" w:rsidRPr="001B180A" w:rsidRDefault="00945FCD" w:rsidP="00AE19AB">
            <w:pPr>
              <w:ind w:left="426" w:right="459"/>
              <w:jc w:val="right"/>
              <w:rPr>
                <w:rFonts w:cs="Arial"/>
                <w:szCs w:val="24"/>
              </w:rPr>
            </w:pPr>
            <w:r w:rsidRPr="001B180A">
              <w:rPr>
                <w:rFonts w:cs="Arial"/>
                <w:szCs w:val="24"/>
              </w:rPr>
              <w:t>______________________</w:t>
            </w:r>
          </w:p>
          <w:p w:rsidR="00945FCD" w:rsidRPr="001B180A" w:rsidRDefault="00945FCD" w:rsidP="00AA0230">
            <w:pPr>
              <w:ind w:left="426" w:right="459"/>
              <w:jc w:val="right"/>
              <w:rPr>
                <w:rFonts w:cs="Arial"/>
                <w:szCs w:val="24"/>
              </w:rPr>
            </w:pPr>
            <w:r w:rsidRPr="001B180A">
              <w:rPr>
                <w:rFonts w:cs="Arial"/>
                <w:szCs w:val="24"/>
              </w:rPr>
              <w:t>______________________</w:t>
            </w:r>
          </w:p>
          <w:p w:rsidR="00945FCD" w:rsidRDefault="00945FCD" w:rsidP="00AA0230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465"/>
              </w:tabs>
              <w:ind w:left="426" w:right="459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______________________</w:t>
            </w:r>
          </w:p>
          <w:p w:rsidR="00945FCD" w:rsidRPr="00AE19AB" w:rsidRDefault="00123B15" w:rsidP="00AA0230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465"/>
              </w:tabs>
              <w:spacing w:after="0"/>
              <w:ind w:left="426" w:right="459"/>
              <w:jc w:val="right"/>
              <w:rPr>
                <w:rFonts w:cs="Arial"/>
                <w:sz w:val="20"/>
              </w:rPr>
            </w:pPr>
            <w:r w:rsidRPr="00AE19AB">
              <w:rPr>
                <w:rFonts w:cs="Arial"/>
                <w:sz w:val="20"/>
              </w:rPr>
              <w:t>*</w:t>
            </w:r>
            <w:r w:rsidR="00945FCD" w:rsidRPr="00AE19AB">
              <w:rPr>
                <w:rFonts w:cs="Arial"/>
                <w:sz w:val="20"/>
              </w:rPr>
              <w:t>(Signature and contact number or email of the</w:t>
            </w:r>
          </w:p>
          <w:p w:rsidR="00945FCD" w:rsidRPr="00AE19AB" w:rsidRDefault="00945FCD" w:rsidP="00AA0230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465"/>
              </w:tabs>
              <w:spacing w:after="0"/>
              <w:ind w:left="426" w:right="459"/>
              <w:jc w:val="right"/>
              <w:rPr>
                <w:rFonts w:cs="Arial"/>
                <w:sz w:val="20"/>
              </w:rPr>
            </w:pPr>
            <w:r w:rsidRPr="00AE19AB">
              <w:rPr>
                <w:rFonts w:cs="Arial"/>
                <w:sz w:val="20"/>
              </w:rPr>
              <w:t xml:space="preserve"> person before whom the declaration is made) </w:t>
            </w:r>
          </w:p>
          <w:p w:rsidR="00D3494C" w:rsidRPr="00AE19AB" w:rsidRDefault="00D3494C" w:rsidP="00C7734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315"/>
              </w:tabs>
              <w:ind w:right="459"/>
              <w:jc w:val="both"/>
              <w:rPr>
                <w:rFonts w:cs="Arial"/>
                <w:sz w:val="20"/>
              </w:rPr>
            </w:pPr>
          </w:p>
          <w:p w:rsidR="00C7734F" w:rsidRPr="00C7734F" w:rsidRDefault="00945FCD" w:rsidP="00DC616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315"/>
              </w:tabs>
              <w:ind w:right="459"/>
              <w:jc w:val="both"/>
              <w:rPr>
                <w:b/>
                <w:szCs w:val="24"/>
              </w:rPr>
            </w:pPr>
            <w:r w:rsidRPr="00C7734F">
              <w:rPr>
                <w:rFonts w:cs="Arial"/>
                <w:b/>
                <w:szCs w:val="24"/>
              </w:rPr>
              <w:t>N</w:t>
            </w:r>
            <w:r w:rsidR="00DC616F" w:rsidRPr="00C7734F">
              <w:rPr>
                <w:rFonts w:cs="Arial"/>
                <w:b/>
                <w:szCs w:val="24"/>
              </w:rPr>
              <w:t>OTE: This declaration may be witnessed by any person who is at least 18 (</w:t>
            </w:r>
            <w:r w:rsidRPr="00C7734F">
              <w:rPr>
                <w:b/>
                <w:szCs w:val="24"/>
              </w:rPr>
              <w:t>eighteen</w:t>
            </w:r>
            <w:r w:rsidR="00DC616F" w:rsidRPr="00C7734F">
              <w:rPr>
                <w:b/>
                <w:szCs w:val="24"/>
              </w:rPr>
              <w:t>) years of age.</w:t>
            </w:r>
          </w:p>
          <w:p w:rsidR="00945FCD" w:rsidRPr="00C7734F" w:rsidRDefault="00C7734F" w:rsidP="00DC616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315"/>
              </w:tabs>
              <w:ind w:right="459"/>
              <w:jc w:val="both"/>
              <w:rPr>
                <w:b/>
                <w:szCs w:val="24"/>
              </w:rPr>
            </w:pPr>
            <w:r w:rsidRPr="00C7734F">
              <w:rPr>
                <w:b/>
                <w:szCs w:val="24"/>
              </w:rPr>
              <w:t>--------------------------------------------------------------------------------------------------------</w:t>
            </w:r>
            <w:r w:rsidR="00AE19AB">
              <w:rPr>
                <w:b/>
                <w:szCs w:val="24"/>
              </w:rPr>
              <w:t>------------------</w:t>
            </w:r>
          </w:p>
          <w:p w:rsidR="00DC616F" w:rsidRPr="00C7734F" w:rsidRDefault="00DC616F" w:rsidP="00DC616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315"/>
              </w:tabs>
              <w:ind w:right="459"/>
              <w:jc w:val="both"/>
              <w:rPr>
                <w:b/>
                <w:szCs w:val="24"/>
              </w:rPr>
            </w:pPr>
            <w:r w:rsidRPr="00C7734F">
              <w:rPr>
                <w:b/>
                <w:szCs w:val="24"/>
              </w:rPr>
              <w:t>NOTE</w:t>
            </w:r>
            <w:r w:rsidR="00C7734F" w:rsidRPr="00C7734F">
              <w:rPr>
                <w:b/>
                <w:szCs w:val="24"/>
              </w:rPr>
              <w:t>: This</w:t>
            </w:r>
            <w:r w:rsidRPr="00C7734F">
              <w:rPr>
                <w:b/>
                <w:szCs w:val="24"/>
              </w:rPr>
              <w:t xml:space="preserve"> written declaration must comply with Part 4 of the Oaths Affidavits and Declarations Act.</w:t>
            </w:r>
          </w:p>
          <w:p w:rsidR="00C7734F" w:rsidRPr="00DC616F" w:rsidRDefault="00C7734F" w:rsidP="00DC616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315"/>
              </w:tabs>
              <w:ind w:right="45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--------------------------------------------------------------------------------------------------------</w:t>
            </w:r>
            <w:r w:rsidR="00AE19AB">
              <w:rPr>
                <w:b/>
                <w:sz w:val="28"/>
                <w:szCs w:val="28"/>
              </w:rPr>
              <w:t>-</w:t>
            </w:r>
          </w:p>
          <w:p w:rsidR="00DC616F" w:rsidRPr="00C7734F" w:rsidRDefault="00DC616F" w:rsidP="00DC616F">
            <w:pPr>
              <w:tabs>
                <w:tab w:val="clear" w:pos="720"/>
                <w:tab w:val="clear" w:pos="1440"/>
                <w:tab w:val="clear" w:pos="2160"/>
                <w:tab w:val="clear" w:pos="2880"/>
                <w:tab w:val="clear" w:pos="5040"/>
                <w:tab w:val="clear" w:pos="7200"/>
                <w:tab w:val="left" w:pos="3315"/>
              </w:tabs>
              <w:ind w:right="459"/>
              <w:jc w:val="both"/>
              <w:rPr>
                <w:szCs w:val="24"/>
              </w:rPr>
            </w:pPr>
            <w:r w:rsidRPr="00C7734F">
              <w:rPr>
                <w:b/>
                <w:szCs w:val="24"/>
              </w:rPr>
              <w:t>NOTE: Making a declaration knowing it is false in a material particular is an offence for which you may be fined or imprisoned.</w:t>
            </w:r>
          </w:p>
        </w:tc>
      </w:tr>
    </w:tbl>
    <w:p w:rsidR="00D76BBE" w:rsidRPr="00AE19AB" w:rsidRDefault="00D76BBE" w:rsidP="00AE19AB">
      <w:pPr>
        <w:spacing w:after="0"/>
        <w:jc w:val="center"/>
        <w:rPr>
          <w:sz w:val="16"/>
          <w:szCs w:val="16"/>
        </w:rPr>
      </w:pPr>
      <w:bookmarkStart w:id="0" w:name="_GoBack"/>
      <w:bookmarkEnd w:id="0"/>
    </w:p>
    <w:sectPr w:rsidR="00D76BBE" w:rsidRPr="00AE19AB" w:rsidSect="00AE19AB">
      <w:headerReference w:type="default" r:id="rId9"/>
      <w:pgSz w:w="11907" w:h="16840" w:code="9"/>
      <w:pgMar w:top="567" w:right="1134" w:bottom="284" w:left="1134" w:header="0" w:footer="0" w:gutter="0"/>
      <w:paperSrc w:first="1" w:other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4EF" w:rsidRDefault="00FB04EF">
      <w:r>
        <w:separator/>
      </w:r>
    </w:p>
  </w:endnote>
  <w:endnote w:type="continuationSeparator" w:id="0">
    <w:p w:rsidR="00FB04EF" w:rsidRDefault="00FB0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4EF" w:rsidRDefault="00FB04EF">
      <w:r>
        <w:separator/>
      </w:r>
    </w:p>
  </w:footnote>
  <w:footnote w:type="continuationSeparator" w:id="0">
    <w:p w:rsidR="00FB04EF" w:rsidRDefault="00FB04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1546" w:type="dxa"/>
      <w:tblInd w:w="-1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Description w:val="NT Government letterhead details"/>
    </w:tblPr>
    <w:tblGrid>
      <w:gridCol w:w="5245"/>
      <w:gridCol w:w="3827"/>
      <w:gridCol w:w="2474"/>
    </w:tblGrid>
    <w:tr w:rsidR="00AE19AB" w:rsidTr="00054536">
      <w:trPr>
        <w:cantSplit/>
        <w:trHeight w:val="1426"/>
        <w:tblHeader/>
      </w:trPr>
      <w:tc>
        <w:tcPr>
          <w:tcW w:w="5245" w:type="dxa"/>
          <w:vAlign w:val="bottom"/>
        </w:tcPr>
        <w:p w:rsidR="00AE19AB" w:rsidRDefault="00AE19AB" w:rsidP="008B2F45">
          <w:pPr>
            <w:pStyle w:val="Header"/>
            <w:ind w:left="884"/>
          </w:pPr>
          <w:r>
            <w:rPr>
              <w:noProof/>
            </w:rPr>
            <w:drawing>
              <wp:inline distT="0" distB="0" distL="0" distR="0" wp14:anchorId="23B486C3" wp14:editId="5FA2A2B5">
                <wp:extent cx="2176272" cy="704088"/>
                <wp:effectExtent l="0" t="0" r="0" b="1270"/>
                <wp:docPr id="9" name="Picture 9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tg-logo.t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6272" cy="7040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noWrap/>
          <w:tcMar>
            <w:left w:w="0" w:type="dxa"/>
            <w:right w:w="0" w:type="dxa"/>
          </w:tcMar>
        </w:tcPr>
        <w:p w:rsidR="00AE19AB" w:rsidRDefault="00054536" w:rsidP="008B2F45">
          <w:pPr>
            <w:pStyle w:val="Header"/>
            <w:contextualSpacing/>
            <w:jc w:val="right"/>
          </w:pPr>
          <w:r w:rsidRPr="008370E6">
            <w:rPr>
              <w:rFonts w:ascii="Lato" w:hAnsi="Lato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6909ABE" wp14:editId="048D5A85">
                    <wp:simplePos x="0" y="0"/>
                    <wp:positionH relativeFrom="column">
                      <wp:posOffset>2350770</wp:posOffset>
                    </wp:positionH>
                    <wp:positionV relativeFrom="paragraph">
                      <wp:posOffset>607060</wp:posOffset>
                    </wp:positionV>
                    <wp:extent cx="1562100" cy="469900"/>
                    <wp:effectExtent l="0" t="0" r="0" b="6350"/>
                    <wp:wrapNone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62100" cy="469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4536" w:rsidRPr="00054536" w:rsidRDefault="00054536" w:rsidP="00054536">
                                <w:pPr>
                                  <w:spacing w:after="0"/>
                                  <w:rPr>
                                    <w:rFonts w:ascii="Lato" w:hAnsi="Lato" w:cs="Arial"/>
                                    <w:b/>
                                    <w:sz w:val="15"/>
                                    <w:szCs w:val="15"/>
                                  </w:rPr>
                                </w:pPr>
                                <w:r w:rsidRPr="00054536">
                                  <w:rPr>
                                    <w:rFonts w:ascii="Lato" w:hAnsi="Lato" w:cs="Arial"/>
                                    <w:b/>
                                    <w:sz w:val="15"/>
                                    <w:szCs w:val="15"/>
                                  </w:rPr>
                                  <w:t>DEPARTMENT OF</w:t>
                                </w:r>
                              </w:p>
                              <w:p w:rsidR="00054536" w:rsidRPr="00054536" w:rsidRDefault="00054536" w:rsidP="00054536">
                                <w:pPr>
                                  <w:spacing w:after="0"/>
                                  <w:rPr>
                                    <w:rFonts w:ascii="Lato" w:hAnsi="Lato" w:cs="Arial"/>
                                    <w:b/>
                                    <w:sz w:val="15"/>
                                    <w:szCs w:val="15"/>
                                  </w:rPr>
                                </w:pPr>
                                <w:r w:rsidRPr="00054536">
                                  <w:rPr>
                                    <w:rFonts w:ascii="Lato" w:hAnsi="Lato" w:cs="Arial"/>
                                    <w:b/>
                                    <w:sz w:val="15"/>
                                    <w:szCs w:val="15"/>
                                  </w:rPr>
                                  <w:t>INFRASTRUCTURE, PLANNING AND LOGISTICS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185.1pt;margin-top:47.8pt;width:123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" filled="f" stroked="f">
                    <v:textbox>
                      <w:txbxContent>
                        <w:p w:rsidR="00054536" w:rsidRPr="00054536" w:rsidRDefault="00054536" w:rsidP="00054536">
                          <w:pPr>
                            <w:spacing w:after="0"/>
                            <w:rPr>
                              <w:rFonts w:ascii="Lato" w:hAnsi="Lato" w:cs="Arial"/>
                              <w:b/>
                              <w:sz w:val="15"/>
                              <w:szCs w:val="15"/>
                            </w:rPr>
                          </w:pPr>
                          <w:r w:rsidRPr="00054536">
                            <w:rPr>
                              <w:rFonts w:ascii="Lato" w:hAnsi="Lato" w:cs="Arial"/>
                              <w:b/>
                              <w:sz w:val="15"/>
                              <w:szCs w:val="15"/>
                            </w:rPr>
                            <w:t>DEPARTMENT OF</w:t>
                          </w:r>
                        </w:p>
                        <w:p w:rsidR="00054536" w:rsidRPr="00054536" w:rsidRDefault="00054536" w:rsidP="00054536">
                          <w:pPr>
                            <w:spacing w:after="0"/>
                            <w:rPr>
                              <w:rFonts w:ascii="Lato" w:hAnsi="Lato" w:cs="Arial"/>
                              <w:b/>
                              <w:sz w:val="15"/>
                              <w:szCs w:val="15"/>
                            </w:rPr>
                          </w:pPr>
                          <w:r w:rsidRPr="00054536">
                            <w:rPr>
                              <w:rFonts w:ascii="Lato" w:hAnsi="Lato" w:cs="Arial"/>
                              <w:b/>
                              <w:sz w:val="15"/>
                              <w:szCs w:val="15"/>
                            </w:rPr>
                            <w:t>INFRASTRUCTURE, PLANNING AND LOGISTICS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E19AB">
            <w:rPr>
              <w:noProof/>
            </w:rPr>
            <mc:AlternateContent>
              <mc:Choice Requires="wpg">
                <w:drawing>
                  <wp:inline distT="0" distB="0" distL="0" distR="0" wp14:anchorId="7CE08EFE" wp14:editId="4DDA9B9C">
                    <wp:extent cx="60325" cy="989463"/>
                    <wp:effectExtent l="0" t="0" r="0" b="1270"/>
                    <wp:docPr id="2" name="Group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0325" cy="989463"/>
                              <a:chOff x="0" y="0"/>
                              <a:chExt cx="60325" cy="939648"/>
                            </a:xfrm>
                          </wpg:grpSpPr>
                          <wps:wsp>
                            <wps:cNvPr id="5" name="Rectangle 5" descr="NTG Letterhead template Department name"/>
                            <wps:cNvSpPr/>
                            <wps:spPr>
                              <a:xfrm>
                                <a:off x="0" y="0"/>
                                <a:ext cx="60325" cy="4425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0" y="436728"/>
                                <a:ext cx="60325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B601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id="Group 2" o:spid="_x0000_s1026" style="width:4.75pt;height:77.9pt;mso-position-horizontal-relative:char;mso-position-vertical-relative:line" coordsize="603,9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">
                    <v:rect id="Rectangle 5" o:spid="_x0000_s1027" alt="NTG Letterhead template Department name" style="position:absolute;width:603;height:44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IbcMEA&#10;AADaAAAADwAAAGRycy9kb3ducmV2LnhtbESPQYvCMBSE78L+h/CEvWmqoqzVKIso7EmwyuLx0Tyb&#10;0ualNLF2//1GEDwOM/MNs972thYdtb50rGAyTkAQ506XXCi4nA+jLxA+IGusHZOCP/Kw3XwM1phq&#10;9+ATdVkoRISwT1GBCaFJpfS5IYt+7Bri6N1cazFE2RZSt/iIcFvLaZIspMWS44LBhnaG8iq7WwXF&#10;9bDv+sqQO/lZdq+a5eX4q5X6HPbfKxCB+vAOv9o/WsEcnlfiD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SG3DBAAAA2gAAAA8AAAAAAAAAAAAAAAAAmAIAAGRycy9kb3du&#10;cmV2LnhtbFBLBQYAAAAABAAEAPUAAACGAwAAAAA=&#10;" fillcolor="black [3213]" stroked="f" strokeweight="2pt"/>
                    <v:rect id="Rectangle 7" o:spid="_x0000_s1028" style="position:absolute;top:4367;width:603;height:5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bk5cMA&#10;AADaAAAADwAAAGRycy9kb3ducmV2LnhtbESPy2rDMBBF94X8g5hAdrXcLNLgWA6lUChZFOI8SncT&#10;aWqbWCMjqYnz91Gh0OXlPg63XI+2FxfyoXOs4CnLQRBrZzpuFOx3b49LECEiG+wdk4IbBVhXk4cS&#10;C+OuvKVLHRuRRjgUqKCNcSikDLoliyFzA3Hyvp23GJP0jTQer2nc9nKe5wtpseNEaHGg15b0uf6x&#10;iZt/nc3HEU9+twwHvd138nNTKzWbji8rEJHG+B/+a78bBc/weyXdAF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bk5cMAAADaAAAADwAAAAAAAAAAAAAAAACYAgAAZHJzL2Rv&#10;d25yZXYueG1sUEsFBgAAAAAEAAQA9QAAAIgDAAAAAA==&#10;" fillcolor="#cb6015" stroked="f" strokeweight="2pt"/>
                    <w10:anchorlock/>
                  </v:group>
                </w:pict>
              </mc:Fallback>
            </mc:AlternateContent>
          </w:r>
        </w:p>
      </w:tc>
      <w:tc>
        <w:tcPr>
          <w:tcW w:w="2474" w:type="dxa"/>
          <w:tcMar>
            <w:left w:w="51" w:type="dxa"/>
            <w:right w:w="0" w:type="dxa"/>
          </w:tcMar>
          <w:vAlign w:val="bottom"/>
        </w:tcPr>
        <w:p w:rsidR="00AE19AB" w:rsidRDefault="00AE19AB" w:rsidP="00054536">
          <w:pPr>
            <w:pStyle w:val="NTGdepartmentname"/>
          </w:pPr>
        </w:p>
      </w:tc>
    </w:tr>
  </w:tbl>
  <w:p w:rsidR="00AE19AB" w:rsidRPr="00212C68" w:rsidRDefault="00AE19AB" w:rsidP="00AE19AB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62AA7"/>
    <w:multiLevelType w:val="hybridMultilevel"/>
    <w:tmpl w:val="6090FD8E"/>
    <w:lvl w:ilvl="0" w:tplc="F89C169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5F0BCD"/>
    <w:multiLevelType w:val="hybridMultilevel"/>
    <w:tmpl w:val="0748D7C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24616"/>
    <w:multiLevelType w:val="hybridMultilevel"/>
    <w:tmpl w:val="5606B3D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8203F"/>
    <w:multiLevelType w:val="singleLevel"/>
    <w:tmpl w:val="8286F29E"/>
    <w:lvl w:ilvl="0">
      <w:start w:val="6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">
    <w:nsid w:val="611D5285"/>
    <w:multiLevelType w:val="hybridMultilevel"/>
    <w:tmpl w:val="5912745E"/>
    <w:lvl w:ilvl="0" w:tplc="5A305E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BBE"/>
    <w:rsid w:val="000231B9"/>
    <w:rsid w:val="00054536"/>
    <w:rsid w:val="000818E9"/>
    <w:rsid w:val="000A109A"/>
    <w:rsid w:val="000A6B40"/>
    <w:rsid w:val="000F51BD"/>
    <w:rsid w:val="00111D08"/>
    <w:rsid w:val="00115C8A"/>
    <w:rsid w:val="00123B15"/>
    <w:rsid w:val="00193608"/>
    <w:rsid w:val="001B0F08"/>
    <w:rsid w:val="001B180A"/>
    <w:rsid w:val="001E5A2B"/>
    <w:rsid w:val="001F5C5B"/>
    <w:rsid w:val="002B493B"/>
    <w:rsid w:val="002C7A30"/>
    <w:rsid w:val="003A1AEC"/>
    <w:rsid w:val="00431AEA"/>
    <w:rsid w:val="00586B2E"/>
    <w:rsid w:val="005B106D"/>
    <w:rsid w:val="006060BA"/>
    <w:rsid w:val="00620CE9"/>
    <w:rsid w:val="006615CF"/>
    <w:rsid w:val="006C359F"/>
    <w:rsid w:val="006F4042"/>
    <w:rsid w:val="00701BFB"/>
    <w:rsid w:val="00703C5A"/>
    <w:rsid w:val="00721794"/>
    <w:rsid w:val="007A6EFA"/>
    <w:rsid w:val="007C7AB2"/>
    <w:rsid w:val="0081633A"/>
    <w:rsid w:val="00820093"/>
    <w:rsid w:val="008929FE"/>
    <w:rsid w:val="00897EE6"/>
    <w:rsid w:val="008E68C4"/>
    <w:rsid w:val="00945FCD"/>
    <w:rsid w:val="009546D8"/>
    <w:rsid w:val="00962B3C"/>
    <w:rsid w:val="00A14BFA"/>
    <w:rsid w:val="00A20031"/>
    <w:rsid w:val="00A34F6D"/>
    <w:rsid w:val="00A70086"/>
    <w:rsid w:val="00AA0230"/>
    <w:rsid w:val="00AE19AB"/>
    <w:rsid w:val="00B13E5B"/>
    <w:rsid w:val="00B529D9"/>
    <w:rsid w:val="00B93475"/>
    <w:rsid w:val="00B9648C"/>
    <w:rsid w:val="00BA1AC1"/>
    <w:rsid w:val="00BB4AD8"/>
    <w:rsid w:val="00C46807"/>
    <w:rsid w:val="00C7734F"/>
    <w:rsid w:val="00C81CDE"/>
    <w:rsid w:val="00CB6A18"/>
    <w:rsid w:val="00CC3F21"/>
    <w:rsid w:val="00CD07E1"/>
    <w:rsid w:val="00D2139B"/>
    <w:rsid w:val="00D3494C"/>
    <w:rsid w:val="00D76BBE"/>
    <w:rsid w:val="00D8340A"/>
    <w:rsid w:val="00D9155E"/>
    <w:rsid w:val="00DA4EE2"/>
    <w:rsid w:val="00DC616F"/>
    <w:rsid w:val="00DD160A"/>
    <w:rsid w:val="00E26E63"/>
    <w:rsid w:val="00E4544F"/>
    <w:rsid w:val="00EC7DE3"/>
    <w:rsid w:val="00F13913"/>
    <w:rsid w:val="00F34E24"/>
    <w:rsid w:val="00FB04EF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20"/>
        <w:tab w:val="left" w:pos="1440"/>
        <w:tab w:val="left" w:pos="2160"/>
        <w:tab w:val="left" w:pos="2880"/>
        <w:tab w:val="decimal" w:pos="5040"/>
        <w:tab w:val="decimal" w:pos="7200"/>
      </w:tabs>
      <w:spacing w:after="12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reheading">
    <w:name w:val="Centreheading"/>
    <w:basedOn w:val="Normal"/>
    <w:next w:val="Normal"/>
    <w:pPr>
      <w:jc w:val="center"/>
    </w:pPr>
    <w:rPr>
      <w:b/>
      <w:smallCaps/>
    </w:rPr>
  </w:style>
  <w:style w:type="paragraph" w:customStyle="1" w:styleId="Centremajor">
    <w:name w:val="Centremajor"/>
    <w:basedOn w:val="Normal"/>
    <w:next w:val="Normal"/>
    <w:pPr>
      <w:jc w:val="center"/>
    </w:pPr>
    <w:rPr>
      <w:b/>
      <w:smallCaps/>
      <w:sz w:val="30"/>
    </w:rPr>
  </w:style>
  <w:style w:type="paragraph" w:customStyle="1" w:styleId="Centresubheading">
    <w:name w:val="Centresubheading"/>
    <w:basedOn w:val="Normal"/>
    <w:next w:val="Normal"/>
    <w:pPr>
      <w:jc w:val="center"/>
    </w:pPr>
    <w:rPr>
      <w:b/>
    </w:rPr>
  </w:style>
  <w:style w:type="paragraph" w:styleId="Footer">
    <w:name w:val="footer"/>
    <w:basedOn w:val="Normal"/>
    <w:pPr>
      <w:tabs>
        <w:tab w:val="right" w:pos="9000"/>
      </w:tabs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right" w:pos="9000"/>
      </w:tabs>
    </w:pPr>
    <w:rPr>
      <w:sz w:val="18"/>
    </w:rPr>
  </w:style>
  <w:style w:type="paragraph" w:customStyle="1" w:styleId="Quotation">
    <w:name w:val="Quotation"/>
    <w:basedOn w:val="Normal"/>
    <w:next w:val="Normal"/>
    <w:pPr>
      <w:ind w:left="720" w:right="720"/>
    </w:pPr>
  </w:style>
  <w:style w:type="character" w:styleId="CommentReference">
    <w:name w:val="annotation reference"/>
    <w:semiHidden/>
    <w:rsid w:val="00CD07E1"/>
    <w:rPr>
      <w:sz w:val="16"/>
      <w:szCs w:val="16"/>
    </w:rPr>
  </w:style>
  <w:style w:type="paragraph" w:styleId="CommentText">
    <w:name w:val="annotation text"/>
    <w:basedOn w:val="Normal"/>
    <w:semiHidden/>
    <w:rsid w:val="00CD07E1"/>
    <w:rPr>
      <w:sz w:val="20"/>
    </w:rPr>
  </w:style>
  <w:style w:type="paragraph" w:styleId="CommentSubject">
    <w:name w:val="annotation subject"/>
    <w:basedOn w:val="CommentText"/>
    <w:next w:val="CommentText"/>
    <w:semiHidden/>
    <w:rsid w:val="00CD07E1"/>
    <w:rPr>
      <w:b/>
      <w:bCs/>
    </w:rPr>
  </w:style>
  <w:style w:type="paragraph" w:styleId="BalloonText">
    <w:name w:val="Balloon Text"/>
    <w:basedOn w:val="Normal"/>
    <w:semiHidden/>
    <w:rsid w:val="00CD07E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B0F08"/>
    <w:pPr>
      <w:shd w:val="clear" w:color="auto" w:fill="000080"/>
    </w:pPr>
    <w:rPr>
      <w:rFonts w:ascii="Tahoma" w:hAnsi="Tahoma" w:cs="Tahoma"/>
      <w:sz w:val="20"/>
    </w:rPr>
  </w:style>
  <w:style w:type="paragraph" w:styleId="ListParagraph">
    <w:name w:val="List Paragraph"/>
    <w:basedOn w:val="Normal"/>
    <w:uiPriority w:val="34"/>
    <w:qFormat/>
    <w:rsid w:val="008E68C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E19AB"/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AE19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departmentname">
    <w:name w:val="NTG department name"/>
    <w:basedOn w:val="Normal"/>
    <w:rsid w:val="00AE19AB"/>
    <w:pPr>
      <w:tabs>
        <w:tab w:val="clear" w:pos="720"/>
        <w:tab w:val="clear" w:pos="1440"/>
        <w:tab w:val="clear" w:pos="2160"/>
        <w:tab w:val="clear" w:pos="2880"/>
        <w:tab w:val="clear" w:pos="5040"/>
        <w:tab w:val="clear" w:pos="7200"/>
      </w:tabs>
      <w:spacing w:after="0" w:line="200" w:lineRule="exact"/>
    </w:pPr>
    <w:rPr>
      <w:rFonts w:ascii="Arial Black" w:hAnsi="Arial Black" w:cs="Lato Black"/>
      <w:caps/>
      <w:color w:val="231F20"/>
      <w:sz w:val="17"/>
      <w:szCs w:val="17"/>
      <w:u w:color="00000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20"/>
        <w:tab w:val="left" w:pos="1440"/>
        <w:tab w:val="left" w:pos="2160"/>
        <w:tab w:val="left" w:pos="2880"/>
        <w:tab w:val="decimal" w:pos="5040"/>
        <w:tab w:val="decimal" w:pos="7200"/>
      </w:tabs>
      <w:spacing w:after="120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reheading">
    <w:name w:val="Centreheading"/>
    <w:basedOn w:val="Normal"/>
    <w:next w:val="Normal"/>
    <w:pPr>
      <w:jc w:val="center"/>
    </w:pPr>
    <w:rPr>
      <w:b/>
      <w:smallCaps/>
    </w:rPr>
  </w:style>
  <w:style w:type="paragraph" w:customStyle="1" w:styleId="Centremajor">
    <w:name w:val="Centremajor"/>
    <w:basedOn w:val="Normal"/>
    <w:next w:val="Normal"/>
    <w:pPr>
      <w:jc w:val="center"/>
    </w:pPr>
    <w:rPr>
      <w:b/>
      <w:smallCaps/>
      <w:sz w:val="30"/>
    </w:rPr>
  </w:style>
  <w:style w:type="paragraph" w:customStyle="1" w:styleId="Centresubheading">
    <w:name w:val="Centresubheading"/>
    <w:basedOn w:val="Normal"/>
    <w:next w:val="Normal"/>
    <w:pPr>
      <w:jc w:val="center"/>
    </w:pPr>
    <w:rPr>
      <w:b/>
    </w:rPr>
  </w:style>
  <w:style w:type="paragraph" w:styleId="Footer">
    <w:name w:val="footer"/>
    <w:basedOn w:val="Normal"/>
    <w:pPr>
      <w:tabs>
        <w:tab w:val="right" w:pos="9000"/>
      </w:tabs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right" w:pos="9000"/>
      </w:tabs>
    </w:pPr>
    <w:rPr>
      <w:sz w:val="18"/>
    </w:rPr>
  </w:style>
  <w:style w:type="paragraph" w:customStyle="1" w:styleId="Quotation">
    <w:name w:val="Quotation"/>
    <w:basedOn w:val="Normal"/>
    <w:next w:val="Normal"/>
    <w:pPr>
      <w:ind w:left="720" w:right="720"/>
    </w:pPr>
  </w:style>
  <w:style w:type="character" w:styleId="CommentReference">
    <w:name w:val="annotation reference"/>
    <w:semiHidden/>
    <w:rsid w:val="00CD07E1"/>
    <w:rPr>
      <w:sz w:val="16"/>
      <w:szCs w:val="16"/>
    </w:rPr>
  </w:style>
  <w:style w:type="paragraph" w:styleId="CommentText">
    <w:name w:val="annotation text"/>
    <w:basedOn w:val="Normal"/>
    <w:semiHidden/>
    <w:rsid w:val="00CD07E1"/>
    <w:rPr>
      <w:sz w:val="20"/>
    </w:rPr>
  </w:style>
  <w:style w:type="paragraph" w:styleId="CommentSubject">
    <w:name w:val="annotation subject"/>
    <w:basedOn w:val="CommentText"/>
    <w:next w:val="CommentText"/>
    <w:semiHidden/>
    <w:rsid w:val="00CD07E1"/>
    <w:rPr>
      <w:b/>
      <w:bCs/>
    </w:rPr>
  </w:style>
  <w:style w:type="paragraph" w:styleId="BalloonText">
    <w:name w:val="Balloon Text"/>
    <w:basedOn w:val="Normal"/>
    <w:semiHidden/>
    <w:rsid w:val="00CD07E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B0F08"/>
    <w:pPr>
      <w:shd w:val="clear" w:color="auto" w:fill="000080"/>
    </w:pPr>
    <w:rPr>
      <w:rFonts w:ascii="Tahoma" w:hAnsi="Tahoma" w:cs="Tahoma"/>
      <w:sz w:val="20"/>
    </w:rPr>
  </w:style>
  <w:style w:type="paragraph" w:styleId="ListParagraph">
    <w:name w:val="List Paragraph"/>
    <w:basedOn w:val="Normal"/>
    <w:uiPriority w:val="34"/>
    <w:qFormat/>
    <w:rsid w:val="008E68C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AE19AB"/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AE19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departmentname">
    <w:name w:val="NTG department name"/>
    <w:basedOn w:val="Normal"/>
    <w:rsid w:val="00AE19AB"/>
    <w:pPr>
      <w:tabs>
        <w:tab w:val="clear" w:pos="720"/>
        <w:tab w:val="clear" w:pos="1440"/>
        <w:tab w:val="clear" w:pos="2160"/>
        <w:tab w:val="clear" w:pos="2880"/>
        <w:tab w:val="clear" w:pos="5040"/>
        <w:tab w:val="clear" w:pos="7200"/>
      </w:tabs>
      <w:spacing w:after="0" w:line="200" w:lineRule="exact"/>
    </w:pPr>
    <w:rPr>
      <w:rFonts w:ascii="Arial Black" w:hAnsi="Arial Black" w:cs="Lato Black"/>
      <w:caps/>
      <w:color w:val="231F20"/>
      <w:sz w:val="17"/>
      <w:szCs w:val="17"/>
      <w:u w:color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A43AF-7CA2-426B-A077-7F2D38428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NORTHERN TERRITORY OF AUSTRALIA</vt:lpstr>
    </vt:vector>
  </TitlesOfParts>
  <Company>NT Attorney General's Dept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NORTHERN TERRITORY OF AUSTRALIA</dc:title>
  <dc:creator>jed</dc:creator>
  <cp:lastModifiedBy>Lara Hamley</cp:lastModifiedBy>
  <cp:revision>4</cp:revision>
  <cp:lastPrinted>2016-03-26T05:09:00Z</cp:lastPrinted>
  <dcterms:created xsi:type="dcterms:W3CDTF">2017-10-30T01:03:00Z</dcterms:created>
  <dcterms:modified xsi:type="dcterms:W3CDTF">2017-10-30T01:09:00Z</dcterms:modified>
</cp:coreProperties>
</file>